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A27EF" w14:textId="77777777" w:rsidR="00184CD1" w:rsidRDefault="00385F7C">
      <w:pPr>
        <w:pStyle w:val="NoSpacing"/>
      </w:pPr>
      <w:proofErr w:type="spellStart"/>
      <w:r>
        <w:t>Sharmili</w:t>
      </w:r>
      <w:proofErr w:type="spellEnd"/>
      <w:r>
        <w:t xml:space="preserve"> Srinivasan</w:t>
      </w:r>
    </w:p>
    <w:p w14:paraId="732AF6B4" w14:textId="77777777" w:rsidR="00184CD1" w:rsidRDefault="00385F7C">
      <w:pPr>
        <w:pStyle w:val="NoSpacing"/>
      </w:pPr>
      <w:r w:rsidRPr="00385F7C">
        <w:rPr>
          <w:u w:val="single"/>
        </w:rPr>
        <w:t>Instructor</w:t>
      </w:r>
      <w:r>
        <w:t xml:space="preserve">: </w:t>
      </w:r>
      <w:proofErr w:type="spellStart"/>
      <w:r>
        <w:t>Shalabh</w:t>
      </w:r>
      <w:proofErr w:type="spellEnd"/>
      <w:r>
        <w:t xml:space="preserve"> Bhatnagar</w:t>
      </w:r>
    </w:p>
    <w:p w14:paraId="52475365" w14:textId="77777777" w:rsidR="00184CD1" w:rsidRDefault="00385F7C">
      <w:pPr>
        <w:pStyle w:val="NoSpacing"/>
      </w:pPr>
      <w:r w:rsidRPr="00385F7C">
        <w:rPr>
          <w:u w:val="single"/>
        </w:rPr>
        <w:t>Course name</w:t>
      </w:r>
      <w:r>
        <w:t>: Reinforcement Learning (CCE)</w:t>
      </w:r>
    </w:p>
    <w:p w14:paraId="15573B36" w14:textId="77777777" w:rsidR="00184CD1" w:rsidRDefault="00385F7C">
      <w:pPr>
        <w:pStyle w:val="NoSpacing"/>
      </w:pPr>
      <w:r>
        <w:t>10, June 2020</w:t>
      </w:r>
    </w:p>
    <w:p w14:paraId="4E874136" w14:textId="77777777" w:rsidR="00184CD1" w:rsidRPr="0051706E" w:rsidRDefault="00385F7C">
      <w:pPr>
        <w:pStyle w:val="Title"/>
        <w:rPr>
          <w:b/>
          <w:bCs/>
          <w:sz w:val="28"/>
          <w:szCs w:val="28"/>
        </w:rPr>
      </w:pPr>
      <w:r w:rsidRPr="0051706E">
        <w:rPr>
          <w:b/>
          <w:bCs/>
          <w:sz w:val="28"/>
          <w:szCs w:val="28"/>
        </w:rPr>
        <w:t>Sudoku solving using RL</w:t>
      </w:r>
      <w:r w:rsidR="00DC24A1" w:rsidRPr="0051706E">
        <w:rPr>
          <w:b/>
          <w:bCs/>
          <w:sz w:val="28"/>
          <w:szCs w:val="28"/>
          <w:lang w:val="en-GB" w:bidi="en-GB"/>
        </w:rPr>
        <w:t xml:space="preserve">: </w:t>
      </w:r>
      <w:r w:rsidR="00C07B60" w:rsidRPr="0051706E">
        <w:rPr>
          <w:b/>
          <w:bCs/>
          <w:sz w:val="28"/>
          <w:szCs w:val="28"/>
          <w:lang w:val="en-GB" w:bidi="en-GB"/>
        </w:rPr>
        <w:t>Comparative study</w:t>
      </w:r>
    </w:p>
    <w:p w14:paraId="35DD901B" w14:textId="77777777" w:rsidR="00B530B0" w:rsidRDefault="00B530B0" w:rsidP="00B530B0">
      <w:r>
        <w:t xml:space="preserve">In this project, we try </w:t>
      </w:r>
      <w:r w:rsidR="006C743E">
        <w:t xml:space="preserve">to </w:t>
      </w:r>
      <w:r>
        <w:t>solv</w:t>
      </w:r>
      <w:r w:rsidR="006C743E">
        <w:t>e</w:t>
      </w:r>
      <w:r>
        <w:t xml:space="preserve"> Sudoku using Reinforcement Learning. In addition, we use this use-case to understand performance and comparison among following </w:t>
      </w:r>
      <w:r w:rsidR="00F75E76">
        <w:t xml:space="preserve">RL </w:t>
      </w:r>
      <w:r>
        <w:t>techniques.</w:t>
      </w:r>
    </w:p>
    <w:p w14:paraId="0FEE2D55" w14:textId="77777777" w:rsidR="00184CD1" w:rsidRDefault="00B530B0" w:rsidP="00B530B0">
      <w:pPr>
        <w:pStyle w:val="ListParagraph"/>
        <w:numPr>
          <w:ilvl w:val="0"/>
          <w:numId w:val="14"/>
        </w:numPr>
      </w:pPr>
      <w:r>
        <w:t>Monte Carlo On policy (</w:t>
      </w:r>
      <w:r>
        <w:sym w:font="Symbol" w:char="F065"/>
      </w:r>
      <w:r>
        <w:t>-soft policy)</w:t>
      </w:r>
    </w:p>
    <w:p w14:paraId="3F4DE155" w14:textId="77777777" w:rsidR="00B530B0" w:rsidRDefault="00B530B0" w:rsidP="00B530B0">
      <w:pPr>
        <w:pStyle w:val="ListParagraph"/>
        <w:numPr>
          <w:ilvl w:val="0"/>
          <w:numId w:val="14"/>
        </w:numPr>
      </w:pPr>
      <w:r>
        <w:t>Temporal Difference – SARSA (on policy)</w:t>
      </w:r>
    </w:p>
    <w:p w14:paraId="29CA5059" w14:textId="77777777" w:rsidR="00B530B0" w:rsidRDefault="00B530B0" w:rsidP="00B530B0">
      <w:pPr>
        <w:pStyle w:val="ListParagraph"/>
        <w:numPr>
          <w:ilvl w:val="0"/>
          <w:numId w:val="14"/>
        </w:numPr>
      </w:pPr>
      <w:r>
        <w:t>Temporal Difference – Q Learning (off policy)</w:t>
      </w:r>
    </w:p>
    <w:p w14:paraId="51793156" w14:textId="77777777" w:rsidR="006C743E" w:rsidRDefault="006C743E" w:rsidP="007A6ADD">
      <w:pPr>
        <w:pStyle w:val="Title"/>
      </w:pPr>
    </w:p>
    <w:p w14:paraId="31668344" w14:textId="77777777" w:rsidR="007A6ADD" w:rsidRPr="00CD14DD" w:rsidRDefault="006C743E" w:rsidP="007A6ADD">
      <w:pPr>
        <w:pStyle w:val="Title"/>
        <w:rPr>
          <w:u w:val="single"/>
        </w:rPr>
      </w:pPr>
      <w:r w:rsidRPr="00CD14DD">
        <w:rPr>
          <w:u w:val="single"/>
        </w:rPr>
        <w:t>RL concepts</w:t>
      </w:r>
      <w:r w:rsidR="007A6ADD" w:rsidRPr="00CD14DD">
        <w:rPr>
          <w:u w:val="single"/>
        </w:rPr>
        <w:t xml:space="preserve">: </w:t>
      </w:r>
      <w:r w:rsidRPr="00CD14DD">
        <w:rPr>
          <w:u w:val="single"/>
        </w:rPr>
        <w:t>Overview</w:t>
      </w:r>
    </w:p>
    <w:p w14:paraId="44C68512" w14:textId="77777777" w:rsidR="00FD79CB" w:rsidRDefault="00FD79CB" w:rsidP="00FD79CB">
      <w:r>
        <w:t xml:space="preserve">Reinforcement learning is a machine learning approach to train agents to learn from experience. The main goal is to train models to make decisions (actions) </w:t>
      </w:r>
      <w:r w:rsidR="00A04AD1">
        <w:t>in a</w:t>
      </w:r>
      <w:r>
        <w:t xml:space="preserve"> given context (state) to maximize a numeric output (reward) received </w:t>
      </w:r>
      <w:r w:rsidR="00A04AD1">
        <w:t xml:space="preserve">from the environment </w:t>
      </w:r>
      <w:r>
        <w:t xml:space="preserve">in </w:t>
      </w:r>
      <w:r w:rsidR="00A04AD1">
        <w:t>response to the action (Figure 1).</w:t>
      </w:r>
    </w:p>
    <w:p w14:paraId="0EEBD451" w14:textId="77777777" w:rsidR="006E774C" w:rsidRDefault="00F62C5A" w:rsidP="006E774C">
      <w:pPr>
        <w:keepNext/>
      </w:pPr>
      <w:r w:rsidRPr="00F62C5A">
        <w:rPr>
          <w:noProof/>
        </w:rPr>
        <w:drawing>
          <wp:inline distT="0" distB="0" distL="0" distR="0" wp14:anchorId="0E561F00" wp14:editId="18EFEE3D">
            <wp:extent cx="4232787" cy="1525979"/>
            <wp:effectExtent l="12700" t="12700" r="9525" b="10795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6105" cy="15920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CD390" w14:textId="20731F3D" w:rsidR="006E774C" w:rsidRDefault="006E774C" w:rsidP="006E774C">
      <w:pPr>
        <w:pStyle w:val="Caption"/>
        <w:jc w:val="center"/>
      </w:pPr>
      <w:r>
        <w:t xml:space="preserve">Fig. </w:t>
      </w:r>
      <w:r w:rsidR="00DA6C7F">
        <w:fldChar w:fldCharType="begin"/>
      </w:r>
      <w:r w:rsidR="00DA6C7F">
        <w:instrText xml:space="preserve"> SEQ Fig. \* ARABIC </w:instrText>
      </w:r>
      <w:r w:rsidR="00DA6C7F">
        <w:fldChar w:fldCharType="separate"/>
      </w:r>
      <w:r w:rsidR="00617F07">
        <w:rPr>
          <w:noProof/>
        </w:rPr>
        <w:t>1</w:t>
      </w:r>
      <w:r w:rsidR="00DA6C7F">
        <w:rPr>
          <w:noProof/>
        </w:rPr>
        <w:fldChar w:fldCharType="end"/>
      </w:r>
      <w:r>
        <w:t>Agent-Environment interaction</w:t>
      </w:r>
    </w:p>
    <w:p w14:paraId="208CEE44" w14:textId="77777777" w:rsidR="006C1791" w:rsidRDefault="006C1791" w:rsidP="006E774C"/>
    <w:p w14:paraId="599D6DF5" w14:textId="77777777" w:rsidR="006C1791" w:rsidRDefault="006C1791" w:rsidP="006E774C"/>
    <w:p w14:paraId="0790463F" w14:textId="77777777" w:rsidR="00A04AD1" w:rsidRDefault="0033273B" w:rsidP="006E774C">
      <w:r>
        <w:lastRenderedPageBreak/>
        <w:t>Following are the techniques explored in this project:</w:t>
      </w:r>
    </w:p>
    <w:p w14:paraId="44E38420" w14:textId="77777777" w:rsidR="0033273B" w:rsidRPr="001F7323" w:rsidRDefault="0033273B" w:rsidP="0033273B">
      <w:pPr>
        <w:pStyle w:val="ListParagraph"/>
        <w:numPr>
          <w:ilvl w:val="0"/>
          <w:numId w:val="15"/>
        </w:numPr>
        <w:rPr>
          <w:i/>
          <w:iCs/>
        </w:rPr>
      </w:pPr>
      <w:r w:rsidRPr="001F7323">
        <w:rPr>
          <w:i/>
          <w:iCs/>
        </w:rPr>
        <w:t xml:space="preserve">On-policy every-visit </w:t>
      </w:r>
      <w:r w:rsidR="000F2C22" w:rsidRPr="001F7323">
        <w:rPr>
          <w:i/>
          <w:iCs/>
        </w:rPr>
        <w:t xml:space="preserve">Monte Carlo </w:t>
      </w:r>
      <w:r w:rsidRPr="001F7323">
        <w:rPr>
          <w:i/>
          <w:iCs/>
        </w:rPr>
        <w:t xml:space="preserve">for </w:t>
      </w:r>
      <w:r w:rsidRPr="001F7323">
        <w:rPr>
          <w:i/>
          <w:iCs/>
        </w:rPr>
        <w:sym w:font="Symbol" w:char="F065"/>
      </w:r>
      <w:r w:rsidRPr="001F7323">
        <w:rPr>
          <w:i/>
          <w:iCs/>
        </w:rPr>
        <w:t>-soft policy</w:t>
      </w:r>
    </w:p>
    <w:p w14:paraId="6750A407" w14:textId="77777777" w:rsidR="00DF67FF" w:rsidRDefault="00DF67FF" w:rsidP="00DB5FE7">
      <w:pPr>
        <w:pStyle w:val="ListParagraph"/>
        <w:numPr>
          <w:ilvl w:val="0"/>
          <w:numId w:val="16"/>
        </w:numPr>
        <w:ind w:left="1440" w:firstLine="0"/>
      </w:pPr>
      <w:r>
        <w:t>Monte Carlo methods sample and average returns for each state-action pair.</w:t>
      </w:r>
    </w:p>
    <w:p w14:paraId="1BB189AB" w14:textId="77777777" w:rsidR="00DF67FF" w:rsidRDefault="00DF67FF" w:rsidP="00DB5FE7">
      <w:pPr>
        <w:pStyle w:val="ListParagraph"/>
        <w:numPr>
          <w:ilvl w:val="0"/>
          <w:numId w:val="16"/>
        </w:numPr>
        <w:ind w:left="1440" w:firstLine="0"/>
      </w:pPr>
      <w:r>
        <w:t xml:space="preserve">In every-visit method, returns are averaged following all visits to state-action </w:t>
      </w:r>
      <w:r w:rsidRPr="00DF67FF">
        <w:rPr>
          <w:i/>
          <w:iCs/>
        </w:rPr>
        <w:t>(</w:t>
      </w:r>
      <w:proofErr w:type="spellStart"/>
      <w:proofErr w:type="gramStart"/>
      <w:r w:rsidRPr="00DF67FF">
        <w:rPr>
          <w:i/>
          <w:iCs/>
        </w:rPr>
        <w:t>s,a</w:t>
      </w:r>
      <w:proofErr w:type="spellEnd"/>
      <w:proofErr w:type="gramEnd"/>
      <w:r w:rsidRPr="00DF67FF">
        <w:rPr>
          <w:i/>
          <w:iCs/>
        </w:rPr>
        <w:t>)</w:t>
      </w:r>
      <w:r>
        <w:t>.</w:t>
      </w:r>
    </w:p>
    <w:p w14:paraId="04FB38E5" w14:textId="77777777" w:rsidR="00DF67FF" w:rsidRDefault="00DF67FF" w:rsidP="00DB5FE7">
      <w:pPr>
        <w:pStyle w:val="ListParagraph"/>
        <w:numPr>
          <w:ilvl w:val="0"/>
          <w:numId w:val="16"/>
        </w:numPr>
        <w:ind w:left="1440" w:firstLine="0"/>
      </w:pPr>
      <w:r>
        <w:t>The policy used to make decisions is improved in on-policy method.</w:t>
      </w:r>
    </w:p>
    <w:p w14:paraId="34C25F84" w14:textId="77777777" w:rsidR="00DF67FF" w:rsidRDefault="00DF67FF" w:rsidP="00DB5FE7">
      <w:pPr>
        <w:pStyle w:val="ListParagraph"/>
        <w:numPr>
          <w:ilvl w:val="0"/>
          <w:numId w:val="16"/>
        </w:numPr>
        <w:ind w:left="1440" w:firstLine="0"/>
      </w:pPr>
      <w:r>
        <w:t xml:space="preserve">We use a soft policy, i.e. probability of choosing any action in any given state is greater than zero. In specific, we use </w:t>
      </w:r>
      <w:r w:rsidR="003F3846">
        <w:sym w:font="Symbol" w:char="F065"/>
      </w:r>
      <w:r w:rsidR="003F3846">
        <w:t>-greedy policy where probability of choosing an action follows below probability</w:t>
      </w:r>
    </w:p>
    <w:p w14:paraId="1FD718E1" w14:textId="77777777" w:rsidR="003F3846" w:rsidRPr="002976F5" w:rsidRDefault="003F3846" w:rsidP="003F3846">
      <w:pPr>
        <w:pStyle w:val="ListParagraph"/>
        <w:ind w:left="1440" w:firstLine="0"/>
      </w:pPr>
      <m:oMathPara>
        <m:oMath>
          <m:r>
            <w:rPr>
              <w:rFonts w:ascii="Cambria Math" w:hAnsi="Cambria Math"/>
              <w:highlight w:val="lightGray"/>
            </w:rPr>
            <m:t>π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fPr>
                <m:num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  <w:highlight w:val="lightGray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eqArrPr>
                <m:e>
                  <m:r>
                    <w:rPr>
                      <w:rFonts w:ascii="Cambria Math" w:hAnsi="Cambria Math"/>
                      <w:highlight w:val="lightGray"/>
                    </w:rPr>
                    <m:t xml:space="preserve">1- ∈ +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lightGray"/>
                        </w:rPr>
                        <m:t>∈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lightGray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lightGray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lightGray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lightGray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lightGray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den>
                  </m:f>
                  <m:r>
                    <w:rPr>
                      <w:rFonts w:ascii="Cambria Math" w:hAnsi="Cambria Math"/>
                      <w:highlight w:val="lightGray"/>
                    </w:rPr>
                    <m:t xml:space="preserve">     if a=</m:t>
                  </m:r>
                  <m:sSup>
                    <m:sSupPr>
                      <m:ctrlPr>
                        <w:rPr>
                          <w:rFonts w:ascii="Cambria Math" w:hAnsi="Cambria Math"/>
                          <w:highlight w:val="lightGra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highlight w:val="lightGray"/>
                        </w:rPr>
                        <m:t>*</m:t>
                      </m:r>
                    </m:sup>
                  </m:sSup>
                </m:e>
                <m:e>
                  <m:r>
                    <w:rPr>
                      <w:rFonts w:ascii="Cambria Math" w:hAnsi="Cambria Math"/>
                      <w:highlight w:val="lightGray"/>
                    </w:rPr>
                    <m:t xml:space="preserve">                    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highlight w:val="lightGray"/>
                        </w:rPr>
                        <m:t>∈</m:t>
                      </m:r>
                    </m:num>
                    <m:den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highlight w:val="lightGray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highlight w:val="lightGray"/>
                            </w:rPr>
                            <m:t>Α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highlight w:val="lightGray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highlight w:val="lightGray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highlight w:val="lightGray"/>
                                    </w:rPr>
                                    <m:t>S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highlight w:val="lightGray"/>
                                    </w:rPr>
                                    <m:t>t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den>
                  </m:f>
                  <m:r>
                    <w:rPr>
                      <w:rFonts w:ascii="Cambria Math" w:hAnsi="Cambria Math"/>
                      <w:highlight w:val="lightGray"/>
                    </w:rPr>
                    <m:t xml:space="preserve">   otherwise</m:t>
                  </m:r>
                </m:e>
              </m:eqArr>
            </m:e>
          </m:d>
        </m:oMath>
      </m:oMathPara>
    </w:p>
    <w:p w14:paraId="19E245FC" w14:textId="77777777" w:rsidR="002976F5" w:rsidRPr="00D97D5F" w:rsidRDefault="00980C97" w:rsidP="00980C97">
      <w:pPr>
        <w:ind w:left="2880" w:firstLine="0"/>
        <w:rPr>
          <w:vertAlign w:val="superscript"/>
        </w:rPr>
      </w:pPr>
      <w:r>
        <w:t>w</w:t>
      </w:r>
      <w:r w:rsidR="00D97D5F">
        <w:t xml:space="preserve">here </w:t>
      </w:r>
      <w:r w:rsidR="00D97D5F" w:rsidRPr="002D051F">
        <w:rPr>
          <w:i/>
          <w:iCs/>
        </w:rPr>
        <w:t>A</w:t>
      </w:r>
      <w:r w:rsidR="00D97D5F" w:rsidRPr="002D051F">
        <w:rPr>
          <w:i/>
          <w:iCs/>
          <w:vertAlign w:val="superscript"/>
        </w:rPr>
        <w:t>*</w:t>
      </w:r>
      <w:r w:rsidR="00D97D5F">
        <w:t xml:space="preserve"> represents optimal action (greedy)</w:t>
      </w:r>
    </w:p>
    <w:p w14:paraId="18A38AA6" w14:textId="77777777" w:rsidR="00D42640" w:rsidRPr="001F7323" w:rsidRDefault="00221C94" w:rsidP="0033273B">
      <w:pPr>
        <w:pStyle w:val="ListParagraph"/>
        <w:numPr>
          <w:ilvl w:val="0"/>
          <w:numId w:val="15"/>
        </w:numPr>
        <w:rPr>
          <w:i/>
          <w:iCs/>
        </w:rPr>
      </w:pPr>
      <w:r w:rsidRPr="001F7323">
        <w:rPr>
          <w:i/>
          <w:iCs/>
        </w:rPr>
        <w:t>SARSA: On-policy Temporal Difference</w:t>
      </w:r>
    </w:p>
    <w:p w14:paraId="550ABB53" w14:textId="77777777" w:rsidR="004C5C88" w:rsidRDefault="004C5C88" w:rsidP="008757E9">
      <w:pPr>
        <w:pStyle w:val="ListParagraph"/>
        <w:numPr>
          <w:ilvl w:val="0"/>
          <w:numId w:val="16"/>
        </w:numPr>
      </w:pPr>
      <w:r>
        <w:t>In TD method</w:t>
      </w:r>
      <w:r w:rsidR="00351F38">
        <w:t>s</w:t>
      </w:r>
      <w:r>
        <w:t xml:space="preserve">, we bootstrap (like in Dynamic Programming) and also learn from episodes (like in Monte Carlo) without any </w:t>
      </w:r>
      <w:r w:rsidR="00780FB4">
        <w:t xml:space="preserve">prior </w:t>
      </w:r>
      <w:r>
        <w:t>knowledge of environment dynamics.</w:t>
      </w:r>
    </w:p>
    <w:p w14:paraId="17C141C3" w14:textId="77777777" w:rsidR="002976F5" w:rsidRDefault="008757E9" w:rsidP="008757E9">
      <w:pPr>
        <w:pStyle w:val="ListParagraph"/>
        <w:numPr>
          <w:ilvl w:val="0"/>
          <w:numId w:val="16"/>
        </w:numPr>
      </w:pPr>
      <w:r>
        <w:t>Being on-policy, we update and improve the policy we use for making decisions.</w:t>
      </w:r>
    </w:p>
    <w:p w14:paraId="6C048AD0" w14:textId="77777777" w:rsidR="008757E9" w:rsidRDefault="008757E9" w:rsidP="008757E9">
      <w:pPr>
        <w:pStyle w:val="ListParagraph"/>
        <w:numPr>
          <w:ilvl w:val="0"/>
          <w:numId w:val="16"/>
        </w:numPr>
      </w:pPr>
      <w:r>
        <w:t xml:space="preserve">We use </w:t>
      </w:r>
      <w:r>
        <w:sym w:font="Symbol" w:char="F065"/>
      </w:r>
      <w:r>
        <w:t>-greedy policy, in specific. (Refer above for the policy definition)</w:t>
      </w:r>
    </w:p>
    <w:p w14:paraId="054E3784" w14:textId="77777777" w:rsidR="008757E9" w:rsidRDefault="007F0D37" w:rsidP="008757E9">
      <w:pPr>
        <w:pStyle w:val="ListParagraph"/>
        <w:numPr>
          <w:ilvl w:val="0"/>
          <w:numId w:val="16"/>
        </w:numPr>
      </w:pPr>
      <w:r>
        <w:t xml:space="preserve">We use below update rule for </w:t>
      </w:r>
      <w:r w:rsidR="00780FB4">
        <w:t>updating state-action values.</w:t>
      </w:r>
    </w:p>
    <w:p w14:paraId="24B47070" w14:textId="77777777" w:rsidR="007F0D37" w:rsidRPr="00084CFD" w:rsidRDefault="007F0D37" w:rsidP="007F0D37">
      <w:pPr>
        <w:pStyle w:val="ListParagraph"/>
        <w:ind w:left="1800" w:firstLine="0"/>
      </w:pPr>
      <m:oMathPara>
        <m:oMath>
          <m:r>
            <w:rPr>
              <w:rFonts w:ascii="Cambria Math" w:hAnsi="Cambria Math"/>
              <w:highlight w:val="lightGray"/>
            </w:rPr>
            <m:t>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= 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+ α[</m:t>
          </m:r>
          <m:sSub>
            <m:sSubPr>
              <m:ctrlPr>
                <w:rPr>
                  <w:rFonts w:ascii="Cambria Math" w:hAnsi="Cambria Math"/>
                  <w:i/>
                  <w:highlight w:val="lightGray"/>
                </w:rPr>
              </m:ctrlPr>
            </m:sSubPr>
            <m:e>
              <m:r>
                <w:rPr>
                  <w:rFonts w:ascii="Cambria Math" w:hAnsi="Cambria Math"/>
                  <w:highlight w:val="lightGray"/>
                </w:rPr>
                <m:t>R</m:t>
              </m:r>
            </m:e>
            <m:sub>
              <m:r>
                <w:rPr>
                  <w:rFonts w:ascii="Cambria Math" w:hAnsi="Cambria Math"/>
                  <w:highlight w:val="lightGray"/>
                </w:rPr>
                <m:t>t+1</m:t>
              </m:r>
            </m:sub>
          </m:sSub>
          <m:r>
            <w:rPr>
              <w:rFonts w:ascii="Cambria Math" w:hAnsi="Cambria Math"/>
              <w:highlight w:val="lightGray"/>
            </w:rPr>
            <m:t>+ γQ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t+1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t+1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- 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]</m:t>
          </m:r>
        </m:oMath>
      </m:oMathPara>
    </w:p>
    <w:p w14:paraId="394A35FB" w14:textId="77777777" w:rsidR="00084CFD" w:rsidRDefault="00084CFD" w:rsidP="007F0D37">
      <w:pPr>
        <w:pStyle w:val="ListParagraph"/>
        <w:ind w:left="1800" w:firstLine="0"/>
      </w:pPr>
    </w:p>
    <w:p w14:paraId="6F05A7FC" w14:textId="77777777" w:rsidR="00084CFD" w:rsidRDefault="00084CFD" w:rsidP="007F0D37">
      <w:pPr>
        <w:pStyle w:val="ListParagraph"/>
        <w:ind w:left="1800" w:firstLine="0"/>
      </w:pPr>
    </w:p>
    <w:p w14:paraId="470A6B87" w14:textId="77777777" w:rsidR="00221C94" w:rsidRPr="001F7323" w:rsidRDefault="00221C94" w:rsidP="0033273B">
      <w:pPr>
        <w:pStyle w:val="ListParagraph"/>
        <w:numPr>
          <w:ilvl w:val="0"/>
          <w:numId w:val="15"/>
        </w:numPr>
        <w:rPr>
          <w:i/>
          <w:iCs/>
        </w:rPr>
      </w:pPr>
      <w:r w:rsidRPr="001F7323">
        <w:rPr>
          <w:i/>
          <w:iCs/>
        </w:rPr>
        <w:lastRenderedPageBreak/>
        <w:t>Q Learning: Off-policy Temporal Difference</w:t>
      </w:r>
    </w:p>
    <w:p w14:paraId="75CBF2FB" w14:textId="77777777" w:rsidR="004F1298" w:rsidRDefault="004C5C88" w:rsidP="004C5C88">
      <w:pPr>
        <w:pStyle w:val="ListParagraph"/>
        <w:numPr>
          <w:ilvl w:val="0"/>
          <w:numId w:val="16"/>
        </w:numPr>
      </w:pPr>
      <w:r>
        <w:t>Being off-policy</w:t>
      </w:r>
      <w:r w:rsidR="00F06D02">
        <w:t>, we use a behavior policy (</w:t>
      </w:r>
      <w:r w:rsidR="00F06D02">
        <w:sym w:font="Symbol" w:char="F065"/>
      </w:r>
      <w:r w:rsidR="00F06D02">
        <w:t>-greedy) to make decisions and improve upon a target policy (greedy).</w:t>
      </w:r>
    </w:p>
    <w:p w14:paraId="2C357854" w14:textId="77777777" w:rsidR="00F06D02" w:rsidRDefault="00F06D02" w:rsidP="004C5C88">
      <w:pPr>
        <w:pStyle w:val="ListParagraph"/>
        <w:numPr>
          <w:ilvl w:val="0"/>
          <w:numId w:val="16"/>
        </w:numPr>
      </w:pPr>
      <w:r>
        <w:t>Following is the update rule used</w:t>
      </w:r>
    </w:p>
    <w:p w14:paraId="1A55ECC9" w14:textId="77777777" w:rsidR="00F06D02" w:rsidRPr="00FD79CB" w:rsidRDefault="00F06D02" w:rsidP="00720B78">
      <w:pPr>
        <w:pStyle w:val="ListParagraph"/>
        <w:ind w:left="1800" w:firstLine="0"/>
      </w:pPr>
      <m:oMathPara>
        <m:oMath>
          <m:r>
            <w:rPr>
              <w:rFonts w:ascii="Cambria Math" w:hAnsi="Cambria Math"/>
              <w:highlight w:val="lightGray"/>
            </w:rPr>
            <m:t>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= Q</m:t>
          </m:r>
          <m:d>
            <m:dPr>
              <m:ctrlPr>
                <w:rPr>
                  <w:rFonts w:ascii="Cambria Math" w:hAnsi="Cambria Math"/>
                  <w:i/>
                  <w:highlight w:val="lightGra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</m:t>
                  </m:r>
                </m:sub>
              </m:sSub>
            </m:e>
          </m:d>
          <m:r>
            <w:rPr>
              <w:rFonts w:ascii="Cambria Math" w:hAnsi="Cambria Math"/>
              <w:highlight w:val="lightGray"/>
            </w:rPr>
            <m:t>+ α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sSubPr>
                <m:e>
                  <m:r>
                    <w:rPr>
                      <w:rFonts w:ascii="Cambria Math" w:hAnsi="Cambria Math"/>
                      <w:highlight w:val="lightGray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highlight w:val="lightGray"/>
                    </w:rPr>
                    <m:t>t+1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+ γ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max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highlight w:val="lightGray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t+1</m:t>
                      </m:r>
                    </m:sub>
                  </m:sSub>
                  <m:r>
                    <w:rPr>
                      <w:rFonts w:ascii="Cambria Math" w:hAnsi="Cambria Math"/>
                      <w:highlight w:val="lightGray"/>
                    </w:rPr>
                    <m:t>,a</m:t>
                  </m:r>
                </m:e>
              </m:d>
              <m:r>
                <w:rPr>
                  <w:rFonts w:ascii="Cambria Math" w:hAnsi="Cambria Math"/>
                  <w:highlight w:val="lightGray"/>
                </w:rPr>
                <m:t>- Q</m:t>
              </m:r>
              <m:d>
                <m:dPr>
                  <m:ctrlPr>
                    <w:rPr>
                      <w:rFonts w:ascii="Cambria Math" w:hAnsi="Cambria Math"/>
                      <w:i/>
                      <w:highlight w:val="lightGra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highlight w:val="lightGray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highlight w:val="lightGra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highlight w:val="lightGray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highlight w:val="lightGray"/>
                        </w:rPr>
                        <m:t>t</m:t>
                      </m:r>
                    </m:sub>
                  </m:sSub>
                </m:e>
              </m:d>
            </m:e>
          </m:d>
        </m:oMath>
      </m:oMathPara>
    </w:p>
    <w:p w14:paraId="6D698C52" w14:textId="77777777" w:rsidR="00720B78" w:rsidRDefault="00720B78" w:rsidP="006C743E">
      <w:pPr>
        <w:pStyle w:val="Title"/>
      </w:pPr>
    </w:p>
    <w:p w14:paraId="05391390" w14:textId="77777777" w:rsidR="006C743E" w:rsidRDefault="004B0AA5" w:rsidP="006C743E">
      <w:pPr>
        <w:pStyle w:val="Title"/>
        <w:rPr>
          <w:u w:val="single"/>
        </w:rPr>
      </w:pPr>
      <w:r w:rsidRPr="00572C3B">
        <w:rPr>
          <w:u w:val="single"/>
        </w:rPr>
        <w:t>Problem setup</w:t>
      </w:r>
      <w:r w:rsidR="006C743E" w:rsidRPr="00572C3B">
        <w:rPr>
          <w:u w:val="single"/>
        </w:rPr>
        <w:t xml:space="preserve">: </w:t>
      </w:r>
      <w:r w:rsidRPr="00572C3B">
        <w:rPr>
          <w:u w:val="single"/>
        </w:rPr>
        <w:t>Sudoku</w:t>
      </w:r>
    </w:p>
    <w:p w14:paraId="79B032D5" w14:textId="77777777" w:rsidR="00FC1E98" w:rsidRDefault="00BA27F0" w:rsidP="00FC1E98">
      <w:r>
        <w:t xml:space="preserve">Sudoku is a number puzzle with an objective to fill given square grid (e.g. </w:t>
      </w:r>
      <w:r w:rsidRPr="009C2F9A">
        <w:rPr>
          <w:i/>
          <w:iCs/>
        </w:rPr>
        <w:t>9*9</w:t>
      </w:r>
      <w:r>
        <w:t xml:space="preserve">) with numbers such that number does not repeat in any row, column or a sub-square (e.g. </w:t>
      </w:r>
      <w:r w:rsidRPr="009C2F9A">
        <w:rPr>
          <w:i/>
          <w:iCs/>
        </w:rPr>
        <w:t>3*3</w:t>
      </w:r>
      <w:r>
        <w:t>).</w:t>
      </w:r>
    </w:p>
    <w:p w14:paraId="779B0611" w14:textId="77777777" w:rsidR="00FC1E98" w:rsidRDefault="00FC1E98" w:rsidP="00FC1E98">
      <w:r>
        <w:t xml:space="preserve">A Sudoku puzzle grid is provided with few numbers (clues) </w:t>
      </w:r>
      <w:r w:rsidR="009C2F9A">
        <w:t>to</w:t>
      </w:r>
      <w:r>
        <w:t xml:space="preserve"> start</w:t>
      </w:r>
      <w:r w:rsidR="009C2F9A">
        <w:t xml:space="preserve"> with</w:t>
      </w:r>
      <w:r>
        <w:t>. Depending on number of clues and their placement, complexity of solution varies</w:t>
      </w:r>
      <w:r w:rsidR="006E07CE">
        <w:t xml:space="preserve"> from </w:t>
      </w:r>
      <w:r w:rsidR="003B4CA7">
        <w:t>very easy</w:t>
      </w:r>
      <w:r w:rsidR="006E07CE">
        <w:t xml:space="preserve"> to </w:t>
      </w:r>
      <w:r w:rsidR="003B4CA7">
        <w:t>extremely difficult</w:t>
      </w:r>
      <w:r w:rsidR="003C2F9B">
        <w:t xml:space="preserve"> for a human solver</w:t>
      </w:r>
      <w:r>
        <w:t>.</w:t>
      </w:r>
    </w:p>
    <w:p w14:paraId="1144C193" w14:textId="77777777" w:rsidR="00765038" w:rsidRDefault="00765038" w:rsidP="00765038">
      <w:pPr>
        <w:keepNext/>
        <w:jc w:val="center"/>
      </w:pPr>
      <w:r w:rsidRPr="00765038">
        <w:rPr>
          <w:noProof/>
        </w:rPr>
        <w:drawing>
          <wp:inline distT="0" distB="0" distL="0" distR="0" wp14:anchorId="47934638" wp14:editId="77F9A4B0">
            <wp:extent cx="2134800" cy="213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E093" w14:textId="36D213F5" w:rsidR="00FC1E98" w:rsidRPr="00DD210B" w:rsidRDefault="00765038" w:rsidP="00765038">
      <w:pPr>
        <w:pStyle w:val="Caption"/>
        <w:jc w:val="center"/>
      </w:pPr>
      <w:r>
        <w:t xml:space="preserve">Fig. </w:t>
      </w:r>
      <w:r w:rsidR="00DA6C7F">
        <w:fldChar w:fldCharType="begin"/>
      </w:r>
      <w:r w:rsidR="00DA6C7F">
        <w:instrText xml:space="preserve"> SEQ Fig. \* ARABIC </w:instrText>
      </w:r>
      <w:r w:rsidR="00DA6C7F">
        <w:fldChar w:fldCharType="separate"/>
      </w:r>
      <w:r w:rsidR="00617F07">
        <w:rPr>
          <w:noProof/>
        </w:rPr>
        <w:t>2</w:t>
      </w:r>
      <w:r w:rsidR="00DA6C7F">
        <w:rPr>
          <w:noProof/>
        </w:rPr>
        <w:fldChar w:fldCharType="end"/>
      </w:r>
      <w:r>
        <w:t xml:space="preserve"> Sudoku grid sample</w:t>
      </w:r>
    </w:p>
    <w:p w14:paraId="702E1568" w14:textId="77777777" w:rsidR="006C1791" w:rsidRDefault="006C1791" w:rsidP="004B0AA5">
      <w:pPr>
        <w:pStyle w:val="Title"/>
        <w:rPr>
          <w:u w:val="single"/>
        </w:rPr>
      </w:pPr>
    </w:p>
    <w:p w14:paraId="32F824DA" w14:textId="77777777" w:rsidR="004B0AA5" w:rsidRDefault="004B0AA5" w:rsidP="004B0AA5">
      <w:pPr>
        <w:pStyle w:val="Title"/>
        <w:rPr>
          <w:u w:val="single"/>
        </w:rPr>
      </w:pPr>
      <w:r w:rsidRPr="00572C3B">
        <w:rPr>
          <w:u w:val="single"/>
        </w:rPr>
        <w:t>Solution: Solving Sudoku using RL</w:t>
      </w:r>
    </w:p>
    <w:p w14:paraId="74AA9296" w14:textId="010348EF" w:rsidR="000F4BCA" w:rsidRDefault="000F4BCA" w:rsidP="000F4BCA">
      <w:r>
        <w:t xml:space="preserve">For computational simplicity, we consider </w:t>
      </w:r>
      <w:r w:rsidRPr="000F4BCA">
        <w:rPr>
          <w:i/>
          <w:iCs/>
        </w:rPr>
        <w:t>Mini Sudoku</w:t>
      </w:r>
      <w:r>
        <w:rPr>
          <w:i/>
          <w:iCs/>
        </w:rPr>
        <w:t xml:space="preserve"> (4*4) </w:t>
      </w:r>
      <w:r>
        <w:t>for our project.</w:t>
      </w:r>
      <w:r w:rsidR="008B24A2">
        <w:t xml:space="preserve"> Also, we provide minimum </w:t>
      </w:r>
      <w:r w:rsidR="008B24A2" w:rsidRPr="003C2F9B">
        <w:rPr>
          <w:i/>
          <w:iCs/>
        </w:rPr>
        <w:t>1</w:t>
      </w:r>
      <w:r w:rsidR="00DD6148">
        <w:rPr>
          <w:i/>
          <w:iCs/>
        </w:rPr>
        <w:t>0</w:t>
      </w:r>
      <w:r w:rsidR="008B24A2">
        <w:t xml:space="preserve"> clues. This is to ensure convergence as well </w:t>
      </w:r>
      <w:r w:rsidR="001A4C14">
        <w:t xml:space="preserve">as </w:t>
      </w:r>
      <w:r w:rsidR="008B24A2">
        <w:t>plotting of results for multiple runs.</w:t>
      </w:r>
    </w:p>
    <w:p w14:paraId="4EC68B10" w14:textId="77777777" w:rsidR="008B24A2" w:rsidRDefault="008B24A2" w:rsidP="000F4BCA">
      <w:r>
        <w:lastRenderedPageBreak/>
        <w:t>Sudoku can be modelled as a finite MDP (Markov Decision Process) which has following properties.</w:t>
      </w:r>
    </w:p>
    <w:p w14:paraId="31D1C758" w14:textId="77777777" w:rsidR="008B24A2" w:rsidRDefault="008B24A2" w:rsidP="008B24A2">
      <w:pPr>
        <w:pStyle w:val="ListParagraph"/>
        <w:numPr>
          <w:ilvl w:val="0"/>
          <w:numId w:val="16"/>
        </w:numPr>
      </w:pPr>
      <w:r>
        <w:t xml:space="preserve">Number of states and actions are </w:t>
      </w:r>
      <w:r w:rsidRPr="008F17F2">
        <w:rPr>
          <w:u w:val="single"/>
        </w:rPr>
        <w:t>finite</w:t>
      </w:r>
      <w:r>
        <w:t>. Though, these can grow exponentially with increase in grid size.</w:t>
      </w:r>
    </w:p>
    <w:p w14:paraId="57D94F56" w14:textId="77777777" w:rsidR="005D5099" w:rsidRDefault="008B24A2" w:rsidP="008B24A2">
      <w:pPr>
        <w:pStyle w:val="ListParagraph"/>
        <w:ind w:left="1800" w:firstLine="0"/>
      </w:pPr>
      <w:r>
        <w:t>To be specific,</w:t>
      </w:r>
    </w:p>
    <w:p w14:paraId="46C58450" w14:textId="0366CC74" w:rsidR="005D5099" w:rsidRDefault="008B24A2" w:rsidP="005D5099">
      <w:pPr>
        <w:pStyle w:val="ListParagraph"/>
        <w:numPr>
          <w:ilvl w:val="0"/>
          <w:numId w:val="17"/>
        </w:numPr>
      </w:pPr>
      <w:r>
        <w:t xml:space="preserve">Number of states in a </w:t>
      </w:r>
      <w:r w:rsidRPr="008B24A2">
        <w:rPr>
          <w:i/>
          <w:iCs/>
        </w:rPr>
        <w:t>4*4</w:t>
      </w:r>
      <w:r>
        <w:t xml:space="preserve"> grid is </w:t>
      </w:r>
      <w:r w:rsidR="005D5099">
        <w:rPr>
          <w:i/>
          <w:iCs/>
        </w:rPr>
        <w:t>(4+1)</w:t>
      </w:r>
      <w:r w:rsidR="005D5099" w:rsidRPr="008B24A2">
        <w:rPr>
          <w:i/>
          <w:iCs/>
        </w:rPr>
        <w:t xml:space="preserve"> ^</w:t>
      </w:r>
      <w:r w:rsidRPr="008B24A2">
        <w:rPr>
          <w:i/>
          <w:iCs/>
        </w:rPr>
        <w:t>1</w:t>
      </w:r>
      <w:r w:rsidR="00C12D5E">
        <w:rPr>
          <w:i/>
          <w:iCs/>
        </w:rPr>
        <w:t>2</w:t>
      </w:r>
      <w:r>
        <w:t xml:space="preserve">. </w:t>
      </w:r>
    </w:p>
    <w:p w14:paraId="2271C463" w14:textId="19BE25C8" w:rsidR="005D5099" w:rsidRDefault="005D5099" w:rsidP="005D5099">
      <w:pPr>
        <w:pStyle w:val="ListParagraph"/>
        <w:ind w:left="2160" w:firstLine="360"/>
      </w:pPr>
      <w:r>
        <w:t>(1 for unfilled state)</w:t>
      </w:r>
    </w:p>
    <w:p w14:paraId="2EBC2081" w14:textId="0BDD7FE9" w:rsidR="00C12D5E" w:rsidRDefault="00C12D5E" w:rsidP="005D5099">
      <w:pPr>
        <w:pStyle w:val="ListParagraph"/>
        <w:ind w:left="2160" w:firstLine="360"/>
      </w:pPr>
      <w:r>
        <w:t>We consider only row, column and square of an</w:t>
      </w:r>
      <w:r w:rsidR="001E68FE">
        <w:t xml:space="preserve">y </w:t>
      </w:r>
      <w:r>
        <w:t>cell to be a state. (Figure 3)</w:t>
      </w:r>
    </w:p>
    <w:p w14:paraId="0187BCD8" w14:textId="5ED770B6" w:rsidR="008B24A2" w:rsidRDefault="008B24A2" w:rsidP="005D5099">
      <w:pPr>
        <w:pStyle w:val="ListParagraph"/>
        <w:numPr>
          <w:ilvl w:val="0"/>
          <w:numId w:val="17"/>
        </w:numPr>
      </w:pPr>
      <w:r>
        <w:t xml:space="preserve">Number of actions is </w:t>
      </w:r>
      <w:r w:rsidRPr="008B24A2">
        <w:rPr>
          <w:i/>
          <w:iCs/>
        </w:rPr>
        <w:t>4</w:t>
      </w:r>
      <w:r w:rsidR="00D14DEA">
        <w:rPr>
          <w:i/>
          <w:iCs/>
        </w:rPr>
        <w:t xml:space="preserve"> </w:t>
      </w:r>
      <w:r w:rsidR="00D14DEA">
        <w:t>for every state</w:t>
      </w:r>
      <w:r>
        <w:t>.</w:t>
      </w:r>
    </w:p>
    <w:p w14:paraId="207818B2" w14:textId="77777777" w:rsidR="00136F48" w:rsidRDefault="00136F48" w:rsidP="00136F48">
      <w:pPr>
        <w:keepNext/>
        <w:jc w:val="center"/>
      </w:pPr>
      <w:r>
        <w:rPr>
          <w:noProof/>
        </w:rPr>
        <w:drawing>
          <wp:inline distT="0" distB="0" distL="0" distR="0" wp14:anchorId="24A7B727" wp14:editId="1330A565">
            <wp:extent cx="2134800" cy="2134800"/>
            <wp:effectExtent l="0" t="0" r="0" b="0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doku_highlight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8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E28B" w14:textId="58892D79" w:rsidR="00136F48" w:rsidRDefault="00136F48" w:rsidP="00136F48">
      <w:pPr>
        <w:pStyle w:val="Caption"/>
        <w:jc w:val="center"/>
      </w:pPr>
      <w:r>
        <w:t xml:space="preserve">Fig. </w:t>
      </w:r>
      <w:r w:rsidR="00DA6C7F">
        <w:fldChar w:fldCharType="begin"/>
      </w:r>
      <w:r w:rsidR="00DA6C7F">
        <w:instrText xml:space="preserve"> SEQ Fig. \* ARABIC </w:instrText>
      </w:r>
      <w:r w:rsidR="00DA6C7F">
        <w:fldChar w:fldCharType="separate"/>
      </w:r>
      <w:r w:rsidR="00617F07">
        <w:rPr>
          <w:noProof/>
        </w:rPr>
        <w:t>3</w:t>
      </w:r>
      <w:r w:rsidR="00DA6C7F">
        <w:rPr>
          <w:noProof/>
        </w:rPr>
        <w:fldChar w:fldCharType="end"/>
      </w:r>
      <w:r>
        <w:t xml:space="preserve"> State of a cell</w:t>
      </w:r>
    </w:p>
    <w:p w14:paraId="4F646AC2" w14:textId="375193F7" w:rsidR="008B24A2" w:rsidRDefault="007F20DE" w:rsidP="00231AEC">
      <w:pPr>
        <w:pStyle w:val="ListParagraph"/>
        <w:numPr>
          <w:ilvl w:val="0"/>
          <w:numId w:val="16"/>
        </w:numPr>
      </w:pPr>
      <w:r>
        <w:t xml:space="preserve">Each state can be considered to have Markov property – </w:t>
      </w:r>
      <w:r w:rsidR="002F54B7">
        <w:t>the state</w:t>
      </w:r>
      <w:r>
        <w:t xml:space="preserve"> depends only on its previous state and not on history of states.</w:t>
      </w:r>
    </w:p>
    <w:p w14:paraId="4FA62BFE" w14:textId="7853B2E5" w:rsidR="00E84889" w:rsidRDefault="00E84889" w:rsidP="00231AEC">
      <w:pPr>
        <w:pStyle w:val="ListParagraph"/>
        <w:numPr>
          <w:ilvl w:val="0"/>
          <w:numId w:val="16"/>
        </w:numPr>
      </w:pPr>
      <w:r>
        <w:t xml:space="preserve">Rewards are </w:t>
      </w:r>
      <w:r w:rsidR="00C12D5E">
        <w:t>structured a</w:t>
      </w:r>
      <w:r w:rsidR="002A48F6">
        <w:t>s</w:t>
      </w:r>
      <w:r w:rsidR="00C12D5E">
        <w:t xml:space="preserve"> follows</w:t>
      </w:r>
    </w:p>
    <w:p w14:paraId="5C34E21B" w14:textId="11C83D0B" w:rsidR="00E84889" w:rsidRDefault="00E84889" w:rsidP="00E84889">
      <w:pPr>
        <w:pStyle w:val="ListParagraph"/>
        <w:numPr>
          <w:ilvl w:val="1"/>
          <w:numId w:val="16"/>
        </w:numPr>
      </w:pPr>
      <w:r>
        <w:t>-1, on unsuccessful termination</w:t>
      </w:r>
      <w:r w:rsidR="00C12D5E">
        <w:t xml:space="preserve"> of an episode</w:t>
      </w:r>
      <w:r>
        <w:t>: Filling a number duplicated in a row or column or square.</w:t>
      </w:r>
    </w:p>
    <w:p w14:paraId="758082AA" w14:textId="428B2D9F" w:rsidR="00E84889" w:rsidRDefault="00E84889" w:rsidP="00E84889">
      <w:pPr>
        <w:pStyle w:val="ListParagraph"/>
        <w:numPr>
          <w:ilvl w:val="1"/>
          <w:numId w:val="16"/>
        </w:numPr>
      </w:pPr>
      <w:r>
        <w:t>+1, on successful completion: Complete board solved successfully.</w:t>
      </w:r>
    </w:p>
    <w:p w14:paraId="70620806" w14:textId="618AE8A9" w:rsidR="00E84889" w:rsidRDefault="00E84889" w:rsidP="00E84889">
      <w:pPr>
        <w:pStyle w:val="ListParagraph"/>
        <w:numPr>
          <w:ilvl w:val="1"/>
          <w:numId w:val="16"/>
        </w:numPr>
      </w:pPr>
      <w:r>
        <w:t>0, on all intermediate steps.</w:t>
      </w:r>
    </w:p>
    <w:p w14:paraId="108ECD51" w14:textId="0D257A93" w:rsidR="00342C86" w:rsidRPr="00342C86" w:rsidRDefault="00090D20" w:rsidP="00342C86">
      <w:r>
        <w:lastRenderedPageBreak/>
        <w:t xml:space="preserve">We use three techniques specified in last section to train an agent to solve a </w:t>
      </w:r>
      <w:r w:rsidRPr="00090D20">
        <w:rPr>
          <w:i/>
          <w:iCs/>
        </w:rPr>
        <w:t>mini sudoku</w:t>
      </w:r>
      <w:r>
        <w:t>. We also understand and compare the three methods with this use-case as the base.</w:t>
      </w:r>
    </w:p>
    <w:p w14:paraId="21ECA527" w14:textId="4D7C5491" w:rsidR="00342C86" w:rsidRDefault="00342C86" w:rsidP="004B0AA5">
      <w:pPr>
        <w:pStyle w:val="Title"/>
        <w:rPr>
          <w:u w:val="single"/>
        </w:rPr>
      </w:pPr>
    </w:p>
    <w:p w14:paraId="35C51332" w14:textId="59A2E247" w:rsidR="00136F48" w:rsidRPr="00136F48" w:rsidRDefault="00136F48" w:rsidP="00136F48">
      <w:pPr>
        <w:pStyle w:val="Title"/>
        <w:rPr>
          <w:u w:val="single"/>
        </w:rPr>
      </w:pPr>
      <w:r w:rsidRPr="00572C3B">
        <w:rPr>
          <w:u w:val="single"/>
        </w:rPr>
        <w:t>Results: Comparative study</w:t>
      </w:r>
    </w:p>
    <w:p w14:paraId="51124695" w14:textId="77777777" w:rsidR="00136F48" w:rsidRDefault="00136F48" w:rsidP="00136F48">
      <w:pPr>
        <w:keepNext/>
        <w:jc w:val="center"/>
      </w:pPr>
      <w:r>
        <w:rPr>
          <w:noProof/>
        </w:rPr>
        <w:drawing>
          <wp:inline distT="0" distB="0" distL="0" distR="0" wp14:anchorId="5FE6552F" wp14:editId="1D57CFDF">
            <wp:extent cx="2394416" cy="2386513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mparitiveStudy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416" cy="238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352B" w14:textId="72E8A67F" w:rsidR="00136F48" w:rsidRPr="00136F48" w:rsidRDefault="00136F48" w:rsidP="00136F48">
      <w:pPr>
        <w:pStyle w:val="Caption"/>
        <w:jc w:val="center"/>
      </w:pPr>
      <w:r>
        <w:t xml:space="preserve">Fig. </w:t>
      </w:r>
      <w:r w:rsidR="00DA6C7F">
        <w:fldChar w:fldCharType="begin"/>
      </w:r>
      <w:r w:rsidR="00DA6C7F">
        <w:instrText xml:space="preserve"> SEQ Fig. \* ARABIC </w:instrText>
      </w:r>
      <w:r w:rsidR="00DA6C7F">
        <w:fldChar w:fldCharType="separate"/>
      </w:r>
      <w:r w:rsidR="00617F07">
        <w:rPr>
          <w:noProof/>
        </w:rPr>
        <w:t>4</w:t>
      </w:r>
      <w:r w:rsidR="00DA6C7F">
        <w:rPr>
          <w:noProof/>
        </w:rPr>
        <w:fldChar w:fldCharType="end"/>
      </w:r>
      <w:r>
        <w:t xml:space="preserve"> </w:t>
      </w:r>
      <w:r w:rsidRPr="001F57D4">
        <w:t>Comparative study using sudoku episodes</w:t>
      </w:r>
    </w:p>
    <w:p w14:paraId="0FD684A4" w14:textId="4EC5C8F9" w:rsidR="00227F59" w:rsidRDefault="00227F59" w:rsidP="00227F59">
      <w:r>
        <w:t xml:space="preserve">Figure </w:t>
      </w:r>
      <w:r w:rsidR="00C12D5E">
        <w:t>4</w:t>
      </w:r>
      <w:r>
        <w:t xml:space="preserve"> provides comparative performance of three techniques for solving a </w:t>
      </w:r>
      <w:r w:rsidRPr="00227F59">
        <w:rPr>
          <w:i/>
          <w:iCs/>
        </w:rPr>
        <w:t>mini sudoku</w:t>
      </w:r>
      <w:r>
        <w:t xml:space="preserve">. It provides a plot of percentage of success (i.e. grid solved successfully) vs number of episodes. It is plotted </w:t>
      </w:r>
      <w:r w:rsidRPr="00E07998">
        <w:rPr>
          <w:i/>
          <w:iCs/>
        </w:rPr>
        <w:t>1</w:t>
      </w:r>
      <w:r w:rsidR="00DD6148">
        <w:rPr>
          <w:i/>
          <w:iCs/>
        </w:rPr>
        <w:t>5</w:t>
      </w:r>
      <w:r w:rsidRPr="00E07998">
        <w:rPr>
          <w:i/>
          <w:iCs/>
        </w:rPr>
        <w:t>00</w:t>
      </w:r>
      <w:r>
        <w:t xml:space="preserve"> episodes averaged over </w:t>
      </w:r>
      <w:r w:rsidR="00DD6148">
        <w:rPr>
          <w:i/>
          <w:iCs/>
        </w:rPr>
        <w:t>25</w:t>
      </w:r>
      <w:r w:rsidRPr="00E07998">
        <w:rPr>
          <w:i/>
          <w:iCs/>
        </w:rPr>
        <w:t>00</w:t>
      </w:r>
      <w:r>
        <w:t xml:space="preserve"> runs.</w:t>
      </w:r>
    </w:p>
    <w:p w14:paraId="33AB4612" w14:textId="77777777" w:rsidR="00E67874" w:rsidRDefault="00E67874" w:rsidP="00E67874">
      <w:r>
        <w:t>Following are the observations/ comments about the techniques used. These are derived from the above observed experiment.</w:t>
      </w:r>
    </w:p>
    <w:p w14:paraId="4CABE6BF" w14:textId="77777777" w:rsidR="00E67874" w:rsidRDefault="00E67874" w:rsidP="00E67874">
      <w:pPr>
        <w:pStyle w:val="ListParagraph"/>
        <w:numPr>
          <w:ilvl w:val="0"/>
          <w:numId w:val="16"/>
        </w:numPr>
      </w:pPr>
      <w:r>
        <w:t>Monte Carlo method takes a greater number of episodes than temporal difference methods, initially to learn.</w:t>
      </w:r>
    </w:p>
    <w:p w14:paraId="79C00ECA" w14:textId="77777777" w:rsidR="00E67874" w:rsidRDefault="00E67874" w:rsidP="00E67874">
      <w:pPr>
        <w:pStyle w:val="ListParagraph"/>
        <w:numPr>
          <w:ilvl w:val="0"/>
          <w:numId w:val="16"/>
        </w:numPr>
      </w:pPr>
      <w:r>
        <w:t>Initial learning curve of SARSA and Q learning are similar, though Q learning seems to converge faster compared to SARSA.</w:t>
      </w:r>
    </w:p>
    <w:p w14:paraId="580460AE" w14:textId="77777777" w:rsidR="00E67874" w:rsidRDefault="00E67874" w:rsidP="00E67874">
      <w:pPr>
        <w:pStyle w:val="ListParagraph"/>
        <w:numPr>
          <w:ilvl w:val="0"/>
          <w:numId w:val="16"/>
        </w:numPr>
      </w:pPr>
      <w:r>
        <w:t>Q learning is the quickest to learn with a smaller number of episodes.</w:t>
      </w:r>
    </w:p>
    <w:p w14:paraId="3AFDD272" w14:textId="057C73E8" w:rsidR="00E67874" w:rsidRDefault="00E67874" w:rsidP="00E67874">
      <w:pPr>
        <w:pStyle w:val="ListParagraph"/>
        <w:numPr>
          <w:ilvl w:val="0"/>
          <w:numId w:val="16"/>
        </w:numPr>
      </w:pPr>
      <w:r>
        <w:t xml:space="preserve">Beyond 100 episodes, all three techniques have stabilized over optimal performance of around </w:t>
      </w:r>
      <w:r w:rsidR="00DD6148">
        <w:t>6</w:t>
      </w:r>
      <w:r>
        <w:t>0%.</w:t>
      </w:r>
    </w:p>
    <w:p w14:paraId="5081F374" w14:textId="77777777" w:rsidR="006C1791" w:rsidRDefault="006C1791" w:rsidP="00136F48">
      <w:pPr>
        <w:pStyle w:val="Title"/>
        <w:jc w:val="left"/>
        <w:rPr>
          <w:u w:val="single"/>
        </w:rPr>
      </w:pPr>
    </w:p>
    <w:p w14:paraId="246583E1" w14:textId="77777777" w:rsidR="004B0AA5" w:rsidRDefault="004B0AA5" w:rsidP="004B0AA5">
      <w:pPr>
        <w:pStyle w:val="Title"/>
        <w:rPr>
          <w:u w:val="single"/>
        </w:rPr>
      </w:pPr>
      <w:r w:rsidRPr="00572C3B">
        <w:rPr>
          <w:u w:val="single"/>
        </w:rPr>
        <w:lastRenderedPageBreak/>
        <w:t>Conclusion: Future scope</w:t>
      </w:r>
    </w:p>
    <w:p w14:paraId="6581274D" w14:textId="77777777" w:rsidR="00242862" w:rsidRDefault="00057800" w:rsidP="00242862">
      <w:r>
        <w:t>This project was performed with following constraints to achieve convergence with limited computation. Each of th</w:t>
      </w:r>
      <w:r w:rsidR="00A47612">
        <w:t>ese</w:t>
      </w:r>
      <w:r>
        <w:t xml:space="preserve"> can be worked upon further.</w:t>
      </w:r>
    </w:p>
    <w:p w14:paraId="26CDA9A3" w14:textId="77777777" w:rsidR="00057800" w:rsidRDefault="00057800" w:rsidP="00057800">
      <w:pPr>
        <w:pStyle w:val="ListParagraph"/>
        <w:numPr>
          <w:ilvl w:val="0"/>
          <w:numId w:val="16"/>
        </w:numPr>
      </w:pPr>
      <w:r>
        <w:t xml:space="preserve">The grid size is limited to </w:t>
      </w:r>
      <w:r w:rsidRPr="00057800">
        <w:rPr>
          <w:i/>
          <w:iCs/>
        </w:rPr>
        <w:t>4*4</w:t>
      </w:r>
      <w:r>
        <w:t xml:space="preserve"> (mini sudoku).</w:t>
      </w:r>
      <w:r w:rsidR="0081641D">
        <w:t xml:space="preserve"> Other sizes like </w:t>
      </w:r>
      <w:r w:rsidR="0081641D" w:rsidRPr="0081641D">
        <w:rPr>
          <w:i/>
          <w:iCs/>
        </w:rPr>
        <w:t>9*9</w:t>
      </w:r>
      <w:r w:rsidR="0081641D">
        <w:t xml:space="preserve"> can be experimented.</w:t>
      </w:r>
    </w:p>
    <w:p w14:paraId="3AF1A4F0" w14:textId="1C7C7522" w:rsidR="00057800" w:rsidRDefault="00057800" w:rsidP="00057800">
      <w:pPr>
        <w:pStyle w:val="ListParagraph"/>
        <w:numPr>
          <w:ilvl w:val="0"/>
          <w:numId w:val="16"/>
        </w:numPr>
      </w:pPr>
      <w:r>
        <w:t xml:space="preserve">Number of clues has a </w:t>
      </w:r>
      <w:r w:rsidR="00B67B88">
        <w:t>minimum</w:t>
      </w:r>
      <w:r>
        <w:t xml:space="preserve"> limit of </w:t>
      </w:r>
      <w:r w:rsidRPr="00057800">
        <w:rPr>
          <w:i/>
          <w:iCs/>
        </w:rPr>
        <w:t>1</w:t>
      </w:r>
      <w:r w:rsidR="00DD6148">
        <w:rPr>
          <w:i/>
          <w:iCs/>
        </w:rPr>
        <w:t>0</w:t>
      </w:r>
      <w:r>
        <w:t xml:space="preserve">. This can be reduced up to </w:t>
      </w:r>
      <w:r w:rsidRPr="00057800">
        <w:rPr>
          <w:i/>
          <w:iCs/>
        </w:rPr>
        <w:t>4</w:t>
      </w:r>
      <w:r>
        <w:t xml:space="preserve"> for Mini Sudoku (</w:t>
      </w:r>
      <w:r w:rsidRPr="00057800">
        <w:rPr>
          <w:i/>
          <w:iCs/>
        </w:rPr>
        <w:t>4*4</w:t>
      </w:r>
      <w:r>
        <w:t>).</w:t>
      </w:r>
    </w:p>
    <w:p w14:paraId="6351530B" w14:textId="77777777" w:rsidR="00057800" w:rsidRPr="00057800" w:rsidRDefault="00057800" w:rsidP="00057800">
      <w:pPr>
        <w:pStyle w:val="ListParagraph"/>
        <w:numPr>
          <w:ilvl w:val="0"/>
          <w:numId w:val="16"/>
        </w:numPr>
      </w:pPr>
      <w:r>
        <w:t>The hyperparameters (like learning rate (</w:t>
      </w:r>
      <w:r>
        <w:rPr>
          <w:rFonts w:ascii="Symbol" w:hAnsi="Symbol"/>
        </w:rPr>
        <w:t xml:space="preserve">a) </w:t>
      </w:r>
      <w:r>
        <w:rPr>
          <w:rFonts w:cstheme="minorHAnsi"/>
        </w:rPr>
        <w:t>and discount factors (</w:t>
      </w:r>
      <w:r w:rsidR="0081641D">
        <w:rPr>
          <w:rFonts w:ascii="Symbol" w:hAnsi="Symbol" w:cstheme="minorHAnsi"/>
        </w:rPr>
        <w:t>g</w:t>
      </w:r>
      <w:r>
        <w:rPr>
          <w:rFonts w:cstheme="minorHAnsi"/>
        </w:rPr>
        <w:t xml:space="preserve">)) </w:t>
      </w:r>
      <w:r w:rsidR="001C1155">
        <w:rPr>
          <w:rFonts w:cstheme="minorHAnsi"/>
        </w:rPr>
        <w:t xml:space="preserve">of the techniques </w:t>
      </w:r>
      <w:r>
        <w:rPr>
          <w:rFonts w:cstheme="minorHAnsi"/>
        </w:rPr>
        <w:t>can be tuned for better performances</w:t>
      </w:r>
      <w:r w:rsidR="0081641D">
        <w:rPr>
          <w:rFonts w:cstheme="minorHAnsi"/>
        </w:rPr>
        <w:t>.</w:t>
      </w:r>
    </w:p>
    <w:p w14:paraId="41EBAE41" w14:textId="77777777" w:rsidR="00057800" w:rsidRDefault="0081641D" w:rsidP="00057800">
      <w:pPr>
        <w:pStyle w:val="ListParagraph"/>
        <w:numPr>
          <w:ilvl w:val="0"/>
          <w:numId w:val="16"/>
        </w:numPr>
      </w:pPr>
      <w:r>
        <w:t>We have limited the scope of this project to study only three of the Reinforcement techniques. We can extend the experiments to explore more RL algorithms.</w:t>
      </w:r>
    </w:p>
    <w:p w14:paraId="0988C49D" w14:textId="77777777" w:rsidR="00BA441D" w:rsidRPr="00242862" w:rsidRDefault="00BA441D" w:rsidP="00057800">
      <w:pPr>
        <w:pStyle w:val="ListParagraph"/>
        <w:numPr>
          <w:ilvl w:val="0"/>
          <w:numId w:val="16"/>
        </w:numPr>
      </w:pPr>
      <w:r>
        <w:t>Optimization techniques can be employed to handle explosion of state space for higher grids or lower clues.</w:t>
      </w:r>
    </w:p>
    <w:p w14:paraId="5EEB7C12" w14:textId="77777777" w:rsidR="006C1791" w:rsidRDefault="006C1791" w:rsidP="004B0AA5">
      <w:pPr>
        <w:pStyle w:val="Title"/>
        <w:rPr>
          <w:u w:val="single"/>
        </w:rPr>
      </w:pPr>
    </w:p>
    <w:p w14:paraId="0B03B1DB" w14:textId="77777777" w:rsidR="004B0AA5" w:rsidRDefault="004B0AA5" w:rsidP="004B0AA5">
      <w:pPr>
        <w:pStyle w:val="Title"/>
        <w:rPr>
          <w:u w:val="single"/>
        </w:rPr>
      </w:pPr>
      <w:r w:rsidRPr="00572C3B">
        <w:rPr>
          <w:u w:val="single"/>
        </w:rPr>
        <w:t>References</w:t>
      </w:r>
    </w:p>
    <w:p w14:paraId="27CAE6F1" w14:textId="77777777" w:rsidR="009E2AA3" w:rsidRDefault="009E2AA3" w:rsidP="009E2AA3">
      <w:pPr>
        <w:pStyle w:val="ListParagraph"/>
        <w:numPr>
          <w:ilvl w:val="0"/>
          <w:numId w:val="18"/>
        </w:numPr>
      </w:pPr>
      <w:r>
        <w:t>GitHub link of the project:</w:t>
      </w:r>
    </w:p>
    <w:p w14:paraId="2D0441B5" w14:textId="081D52A7" w:rsidR="009C4B12" w:rsidRDefault="00617F07" w:rsidP="009C4B12">
      <w:pPr>
        <w:pStyle w:val="ListParagraph"/>
        <w:suppressAutoHyphens w:val="0"/>
        <w:ind w:left="1080" w:firstLine="0"/>
      </w:pPr>
      <w:r>
        <w:fldChar w:fldCharType="begin"/>
      </w:r>
      <w:r>
        <w:instrText xml:space="preserve"> HYPERLINK "</w:instrText>
      </w:r>
      <w:r w:rsidRPr="00617F07">
        <w:instrText>https://github.com/sharmilisrinivasan/RL/tree/master/IISc_Project</w:instrText>
      </w:r>
      <w:r>
        <w:instrText xml:space="preserve">" </w:instrText>
      </w:r>
      <w:r>
        <w:fldChar w:fldCharType="separate"/>
      </w:r>
      <w:r w:rsidRPr="008D2D30">
        <w:rPr>
          <w:rStyle w:val="Hyperlink"/>
        </w:rPr>
        <w:t>https://github.com/sharmilisrinivasan/RL/tree/master/IISc_Project</w:t>
      </w:r>
      <w:r>
        <w:fldChar w:fldCharType="end"/>
      </w:r>
    </w:p>
    <w:p w14:paraId="32D0C659" w14:textId="734648E9" w:rsidR="00184CD1" w:rsidRPr="00136F48" w:rsidRDefault="00EA61CC" w:rsidP="00136F48">
      <w:pPr>
        <w:pStyle w:val="ListParagraph"/>
        <w:numPr>
          <w:ilvl w:val="0"/>
          <w:numId w:val="18"/>
        </w:numPr>
        <w:suppressAutoHyphens w:val="0"/>
        <w:spacing w:line="240" w:lineRule="auto"/>
        <w:rPr>
          <w:rFonts w:ascii="Times New Roman" w:eastAsia="Times New Roman" w:hAnsi="Times New Roman" w:cs="Times New Roman"/>
          <w:lang w:val="en-IN" w:eastAsia="en-GB"/>
        </w:rPr>
      </w:pPr>
      <w:r w:rsidRPr="00EA61CC">
        <w:t xml:space="preserve">Richard S. Sutton and Andrew G. </w:t>
      </w:r>
      <w:proofErr w:type="spellStart"/>
      <w:r w:rsidRPr="00EA61CC">
        <w:t>Barto</w:t>
      </w:r>
      <w:proofErr w:type="spellEnd"/>
      <w:r w:rsidRPr="00EA61CC">
        <w:t>. 2018. Reinforcement Learning: An Introduction. A Bradford Book, Cambridge, MA, USA.</w:t>
      </w:r>
    </w:p>
    <w:sectPr w:rsidR="00184CD1" w:rsidRPr="00136F48" w:rsidSect="000A1560">
      <w:headerReference w:type="default" r:id="rId13"/>
      <w:headerReference w:type="first" r:id="rId14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D87AE" w14:textId="77777777" w:rsidR="00DA6C7F" w:rsidRDefault="00DA6C7F">
      <w:pPr>
        <w:spacing w:line="240" w:lineRule="auto"/>
      </w:pPr>
      <w:r>
        <w:separator/>
      </w:r>
    </w:p>
  </w:endnote>
  <w:endnote w:type="continuationSeparator" w:id="0">
    <w:p w14:paraId="26143473" w14:textId="77777777" w:rsidR="00DA6C7F" w:rsidRDefault="00DA6C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6BD163" w14:textId="77777777" w:rsidR="00DA6C7F" w:rsidRDefault="00DA6C7F">
      <w:pPr>
        <w:spacing w:line="240" w:lineRule="auto"/>
      </w:pPr>
      <w:r>
        <w:separator/>
      </w:r>
    </w:p>
  </w:footnote>
  <w:footnote w:type="continuationSeparator" w:id="0">
    <w:p w14:paraId="6382520C" w14:textId="77777777" w:rsidR="00DA6C7F" w:rsidRDefault="00DA6C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0EEFBD" w14:textId="77777777" w:rsidR="00184CD1" w:rsidRDefault="00DA6C7F">
    <w:pPr>
      <w:pStyle w:val="Header"/>
    </w:pPr>
    <w:sdt>
      <w:sdtPr>
        <w:id w:val="1568531701"/>
        <w:placeholder>
          <w:docPart w:val="00DF546B0E33564DA46754CD4E80252F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C07B60">
          <w:t>Sudoku solving using RL: Comparative study</w:t>
        </w:r>
      </w:sdtContent>
    </w:sdt>
    <w:r w:rsidR="00DC24A1">
      <w:rPr>
        <w:lang w:val="en-GB" w:bidi="en-GB"/>
      </w:rPr>
      <w:t xml:space="preserve"> </w:t>
    </w:r>
    <w:r w:rsidR="00DC24A1">
      <w:rPr>
        <w:lang w:val="en-GB" w:bidi="en-GB"/>
      </w:rPr>
      <w:fldChar w:fldCharType="begin"/>
    </w:r>
    <w:r w:rsidR="00DC24A1">
      <w:rPr>
        <w:lang w:val="en-GB" w:bidi="en-GB"/>
      </w:rPr>
      <w:instrText xml:space="preserve"> PAGE   \* MERGEFORMAT </w:instrText>
    </w:r>
    <w:r w:rsidR="00DC24A1">
      <w:rPr>
        <w:lang w:val="en-GB" w:bidi="en-GB"/>
      </w:rPr>
      <w:fldChar w:fldCharType="separate"/>
    </w:r>
    <w:r w:rsidR="000A1560">
      <w:rPr>
        <w:noProof/>
        <w:lang w:val="en-GB" w:bidi="en-GB"/>
      </w:rPr>
      <w:t>4</w:t>
    </w:r>
    <w:r w:rsidR="00DC24A1">
      <w:rPr>
        <w:noProof/>
        <w:lang w:val="en-GB" w:bidi="en-GB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59DF3D" w14:textId="77777777" w:rsidR="00184CD1" w:rsidRDefault="00DA6C7F">
    <w:pPr>
      <w:pStyle w:val="Header"/>
    </w:pPr>
    <w:sdt>
      <w:sdtPr>
        <w:id w:val="-348181431"/>
        <w:placeholder>
          <w:docPart w:val="A4FE3DFAE9AEE442A00B7189A5751019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C07B60">
          <w:t>Sudoku solving using RL: Comparative study</w:t>
        </w:r>
      </w:sdtContent>
    </w:sdt>
    <w:r w:rsidR="00DC24A1">
      <w:rPr>
        <w:lang w:val="en-GB" w:bidi="en-GB"/>
      </w:rPr>
      <w:t xml:space="preserve"> </w:t>
    </w:r>
    <w:r w:rsidR="00DC24A1">
      <w:rPr>
        <w:lang w:val="en-GB" w:bidi="en-GB"/>
      </w:rPr>
      <w:fldChar w:fldCharType="begin"/>
    </w:r>
    <w:r w:rsidR="00DC24A1">
      <w:rPr>
        <w:lang w:val="en-GB" w:bidi="en-GB"/>
      </w:rPr>
      <w:instrText xml:space="preserve"> PAGE   \* MERGEFORMAT </w:instrText>
    </w:r>
    <w:r w:rsidR="00DC24A1">
      <w:rPr>
        <w:lang w:val="en-GB" w:bidi="en-GB"/>
      </w:rPr>
      <w:fldChar w:fldCharType="separate"/>
    </w:r>
    <w:r w:rsidR="000A1560">
      <w:rPr>
        <w:noProof/>
        <w:lang w:val="en-GB" w:bidi="en-GB"/>
      </w:rPr>
      <w:t>1</w:t>
    </w:r>
    <w:r w:rsidR="00DC24A1">
      <w:rPr>
        <w:noProof/>
        <w:lang w:val="en-GB" w:bidi="en-GB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6663BC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24192D"/>
    <w:multiLevelType w:val="hybridMultilevel"/>
    <w:tmpl w:val="AB601156"/>
    <w:lvl w:ilvl="0" w:tplc="C5303990"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F5A127E"/>
    <w:multiLevelType w:val="hybridMultilevel"/>
    <w:tmpl w:val="4D44A17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3FD05F4"/>
    <w:multiLevelType w:val="hybridMultilevel"/>
    <w:tmpl w:val="F3243F22"/>
    <w:lvl w:ilvl="0" w:tplc="C3008A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4B743F"/>
    <w:multiLevelType w:val="hybridMultilevel"/>
    <w:tmpl w:val="C630B21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1404A78"/>
    <w:multiLevelType w:val="hybridMultilevel"/>
    <w:tmpl w:val="47C00C82"/>
    <w:lvl w:ilvl="0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5B1B5787"/>
    <w:multiLevelType w:val="multilevel"/>
    <w:tmpl w:val="4572ABF8"/>
    <w:numStyleLink w:val="MLAOutline"/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6"/>
  </w:num>
  <w:num w:numId="13">
    <w:abstractNumId w:val="17"/>
  </w:num>
  <w:num w:numId="14">
    <w:abstractNumId w:val="12"/>
  </w:num>
  <w:num w:numId="15">
    <w:abstractNumId w:val="14"/>
  </w:num>
  <w:num w:numId="16">
    <w:abstractNumId w:val="10"/>
  </w:num>
  <w:num w:numId="17">
    <w:abstractNumId w:val="15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8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F7C"/>
    <w:rsid w:val="00057800"/>
    <w:rsid w:val="00084CFD"/>
    <w:rsid w:val="00090D20"/>
    <w:rsid w:val="000A1560"/>
    <w:rsid w:val="000F2C22"/>
    <w:rsid w:val="000F4BCA"/>
    <w:rsid w:val="00136F48"/>
    <w:rsid w:val="001767C3"/>
    <w:rsid w:val="00184CD1"/>
    <w:rsid w:val="001A4C14"/>
    <w:rsid w:val="001C1155"/>
    <w:rsid w:val="001E68FE"/>
    <w:rsid w:val="001F7323"/>
    <w:rsid w:val="00221C94"/>
    <w:rsid w:val="00221D9E"/>
    <w:rsid w:val="00227F59"/>
    <w:rsid w:val="00231AEC"/>
    <w:rsid w:val="00242862"/>
    <w:rsid w:val="002976F5"/>
    <w:rsid w:val="002A48F6"/>
    <w:rsid w:val="002A5FF8"/>
    <w:rsid w:val="002D051F"/>
    <w:rsid w:val="002F54B7"/>
    <w:rsid w:val="0033273B"/>
    <w:rsid w:val="00342C86"/>
    <w:rsid w:val="00351F38"/>
    <w:rsid w:val="00385F7C"/>
    <w:rsid w:val="003A6DD7"/>
    <w:rsid w:val="003B4CA7"/>
    <w:rsid w:val="003C2F9B"/>
    <w:rsid w:val="003D08E7"/>
    <w:rsid w:val="003F3846"/>
    <w:rsid w:val="00413087"/>
    <w:rsid w:val="004B0AA5"/>
    <w:rsid w:val="004C5C88"/>
    <w:rsid w:val="004F1298"/>
    <w:rsid w:val="004F65D3"/>
    <w:rsid w:val="0051706E"/>
    <w:rsid w:val="00572C3B"/>
    <w:rsid w:val="005C6830"/>
    <w:rsid w:val="005D5099"/>
    <w:rsid w:val="005F333B"/>
    <w:rsid w:val="00617F07"/>
    <w:rsid w:val="00623741"/>
    <w:rsid w:val="006C1791"/>
    <w:rsid w:val="006C655B"/>
    <w:rsid w:val="006C743E"/>
    <w:rsid w:val="006E07CE"/>
    <w:rsid w:val="006E772C"/>
    <w:rsid w:val="006E774C"/>
    <w:rsid w:val="006F0959"/>
    <w:rsid w:val="00720B78"/>
    <w:rsid w:val="00765038"/>
    <w:rsid w:val="00780FB4"/>
    <w:rsid w:val="007A6ADD"/>
    <w:rsid w:val="007D4370"/>
    <w:rsid w:val="007D7B47"/>
    <w:rsid w:val="007F0D37"/>
    <w:rsid w:val="007F20DE"/>
    <w:rsid w:val="0081641D"/>
    <w:rsid w:val="008757E9"/>
    <w:rsid w:val="008B24A2"/>
    <w:rsid w:val="008B5DCE"/>
    <w:rsid w:val="008F17F2"/>
    <w:rsid w:val="00980C97"/>
    <w:rsid w:val="00982A41"/>
    <w:rsid w:val="009C2F9A"/>
    <w:rsid w:val="009C4B12"/>
    <w:rsid w:val="009E2AA3"/>
    <w:rsid w:val="00A04AD1"/>
    <w:rsid w:val="00A47612"/>
    <w:rsid w:val="00A7607E"/>
    <w:rsid w:val="00AC75F7"/>
    <w:rsid w:val="00AF0F70"/>
    <w:rsid w:val="00B41132"/>
    <w:rsid w:val="00B530B0"/>
    <w:rsid w:val="00B67B88"/>
    <w:rsid w:val="00BA27F0"/>
    <w:rsid w:val="00BA441D"/>
    <w:rsid w:val="00C07B60"/>
    <w:rsid w:val="00C12D5E"/>
    <w:rsid w:val="00C4094E"/>
    <w:rsid w:val="00C62CEE"/>
    <w:rsid w:val="00C9040D"/>
    <w:rsid w:val="00CD14DD"/>
    <w:rsid w:val="00D14DEA"/>
    <w:rsid w:val="00D22C1B"/>
    <w:rsid w:val="00D42640"/>
    <w:rsid w:val="00D97D5F"/>
    <w:rsid w:val="00DA6C7F"/>
    <w:rsid w:val="00DC24A1"/>
    <w:rsid w:val="00DD210B"/>
    <w:rsid w:val="00DD6148"/>
    <w:rsid w:val="00DF67FF"/>
    <w:rsid w:val="00E07998"/>
    <w:rsid w:val="00E67874"/>
    <w:rsid w:val="00E84889"/>
    <w:rsid w:val="00EA61CC"/>
    <w:rsid w:val="00EB07D2"/>
    <w:rsid w:val="00F06D02"/>
    <w:rsid w:val="00F62C5A"/>
    <w:rsid w:val="00F75E76"/>
    <w:rsid w:val="00FC1E98"/>
    <w:rsid w:val="00FD79CB"/>
    <w:rsid w:val="00FE0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1EC7F4"/>
  <w15:chartTrackingRefBased/>
  <w15:docId w15:val="{7A6A3465-8531-3C48-A70B-D0D4489FA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pPr>
      <w:spacing w:line="240" w:lineRule="auto"/>
      <w:ind w:firstLine="0"/>
    </w:pPr>
  </w:style>
  <w:style w:type="character" w:customStyle="1" w:styleId="EmailSignatureChar">
    <w:name w:val="Email Signature Char"/>
    <w:basedOn w:val="DefaultParagraphFont"/>
    <w:link w:val="E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pPr>
      <w:pageBreakBefore/>
      <w:ind w:firstLine="0"/>
      <w:jc w:val="center"/>
      <w:outlineLvl w:val="0"/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unhideWhenUsed/>
    <w:qFormat/>
    <w:rsid w:val="00B530B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774C"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E2AA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2AA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C4B12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tiff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harmilisrinivasan/Library/Containers/com.microsoft.Word/Data/Library/Application%20Support/Microsoft/Office/16.0/DTS/en-GB%7b01EE42E9-3CB6-7C4B-ABFD-0C3A41E5D03D%7d/%7bCF4D8D31-7184-9647-B8A0-CFF1FDEC0D08%7dtf1000209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0DF546B0E33564DA46754CD4E8025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BACA80-ACD1-C747-99D8-0ADA15566F2E}"/>
      </w:docPartPr>
      <w:docPartBody>
        <w:p w:rsidR="00FB54A1" w:rsidRDefault="00337F2F">
          <w:pPr>
            <w:pStyle w:val="00DF546B0E33564DA46754CD4E80252F"/>
          </w:pPr>
          <w:r>
            <w:rPr>
              <w:lang w:val="en-GB" w:bidi="en-GB"/>
            </w:rPr>
            <w:t>Row Heading</w:t>
          </w:r>
        </w:p>
      </w:docPartBody>
    </w:docPart>
    <w:docPart>
      <w:docPartPr>
        <w:name w:val="A4FE3DFAE9AEE442A00B7189A57510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C3A374-87AB-7748-B547-56EF7E76D911}"/>
      </w:docPartPr>
      <w:docPartBody>
        <w:p w:rsidR="00FB54A1" w:rsidRDefault="00337F2F">
          <w:pPr>
            <w:pStyle w:val="A4FE3DFAE9AEE442A00B7189A5751019"/>
          </w:pPr>
          <w:r>
            <w:rPr>
              <w:lang w:val="en-GB" w:bidi="en-GB"/>
            </w:rPr>
            <w:t>Row Heading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altName w:val="Calibri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74C"/>
    <w:rsid w:val="0005074C"/>
    <w:rsid w:val="002C0842"/>
    <w:rsid w:val="00337F2F"/>
    <w:rsid w:val="004A1D8C"/>
    <w:rsid w:val="007903BE"/>
    <w:rsid w:val="00F70983"/>
    <w:rsid w:val="00FB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D52D3E94686A4C8D3DB63B2EB87ABE">
    <w:name w:val="D2D52D3E94686A4C8D3DB63B2EB87ABE"/>
  </w:style>
  <w:style w:type="paragraph" w:customStyle="1" w:styleId="BCB1EF0D7553D446B044CD2E39B926F9">
    <w:name w:val="BCB1EF0D7553D446B044CD2E39B926F9"/>
  </w:style>
  <w:style w:type="paragraph" w:customStyle="1" w:styleId="D183DFBECE53EE4589C7B9FD74C1F66B">
    <w:name w:val="D183DFBECE53EE4589C7B9FD74C1F66B"/>
  </w:style>
  <w:style w:type="paragraph" w:customStyle="1" w:styleId="E7F77D967E36DF42A53B61645D20B5BB">
    <w:name w:val="E7F77D967E36DF42A53B61645D20B5BB"/>
  </w:style>
  <w:style w:type="paragraph" w:customStyle="1" w:styleId="589AA85BAB7DC542A584BEA8431E9B09">
    <w:name w:val="589AA85BAB7DC542A584BEA8431E9B09"/>
  </w:style>
  <w:style w:type="paragraph" w:customStyle="1" w:styleId="BDA97CFF62A7DA4EB97CE52C5C11FF58">
    <w:name w:val="BDA97CFF62A7DA4EB97CE52C5C11FF58"/>
  </w:style>
  <w:style w:type="character" w:styleId="Emphasis">
    <w:name w:val="Emphasis"/>
    <w:basedOn w:val="DefaultParagraphFont"/>
    <w:uiPriority w:val="2"/>
    <w:qFormat/>
    <w:rPr>
      <w:i/>
      <w:iCs/>
    </w:rPr>
  </w:style>
  <w:style w:type="paragraph" w:customStyle="1" w:styleId="3B54514D80E07D48B5EF26B88D0037A8">
    <w:name w:val="3B54514D80E07D48B5EF26B88D0037A8"/>
  </w:style>
  <w:style w:type="paragraph" w:customStyle="1" w:styleId="1041BB0DBC906F418394FC53C53484E8">
    <w:name w:val="1041BB0DBC906F418394FC53C53484E8"/>
  </w:style>
  <w:style w:type="paragraph" w:customStyle="1" w:styleId="A0ECA8241118F447B4BACA08DFE6FF48">
    <w:name w:val="A0ECA8241118F447B4BACA08DFE6FF48"/>
  </w:style>
  <w:style w:type="paragraph" w:customStyle="1" w:styleId="623CA50641CF6C4FAE6B00BED6AC4377">
    <w:name w:val="623CA50641CF6C4FAE6B00BED6AC4377"/>
  </w:style>
  <w:style w:type="paragraph" w:customStyle="1" w:styleId="888EFC3206E2724B855D53CB4B2F2F54">
    <w:name w:val="888EFC3206E2724B855D53CB4B2F2F54"/>
  </w:style>
  <w:style w:type="paragraph" w:customStyle="1" w:styleId="441CFAF3564F8C4DB6DDC5A45009EBBD">
    <w:name w:val="441CFAF3564F8C4DB6DDC5A45009EBBD"/>
  </w:style>
  <w:style w:type="paragraph" w:customStyle="1" w:styleId="00DF546B0E33564DA46754CD4E80252F">
    <w:name w:val="00DF546B0E33564DA46754CD4E80252F"/>
  </w:style>
  <w:style w:type="paragraph" w:customStyle="1" w:styleId="A4FE3DFAE9AEE442A00B7189A5751019">
    <w:name w:val="A4FE3DFAE9AEE442A00B7189A5751019"/>
  </w:style>
  <w:style w:type="paragraph" w:customStyle="1" w:styleId="55E2D85C8AEC34418CA508A1C7AC694F">
    <w:name w:val="55E2D85C8AEC34418CA508A1C7AC694F"/>
  </w:style>
  <w:style w:type="paragraph" w:customStyle="1" w:styleId="DF336A0588F32040A91897074E7AC293">
    <w:name w:val="DF336A0588F32040A91897074E7AC293"/>
  </w:style>
  <w:style w:type="paragraph" w:customStyle="1" w:styleId="F37364716283D64E865FEEFAAED59EFE">
    <w:name w:val="F37364716283D64E865FEEFAAED59EFE"/>
  </w:style>
  <w:style w:type="paragraph" w:customStyle="1" w:styleId="0730018C41E251488221525D6D692988">
    <w:name w:val="0730018C41E251488221525D6D692988"/>
  </w:style>
  <w:style w:type="paragraph" w:customStyle="1" w:styleId="BB17317908A9FF4E993B27CDD38A059F">
    <w:name w:val="BB17317908A9FF4E993B27CDD38A059F"/>
  </w:style>
  <w:style w:type="paragraph" w:customStyle="1" w:styleId="3E0ABCCD1AA72441AE3DEDC60F1C67A1">
    <w:name w:val="3E0ABCCD1AA72441AE3DEDC60F1C67A1"/>
  </w:style>
  <w:style w:type="paragraph" w:customStyle="1" w:styleId="E07157718DD99D4EAB86B554D9F7752D">
    <w:name w:val="E07157718DD99D4EAB86B554D9F7752D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1EE2FE60B20ED246B534FC10C183A268">
    <w:name w:val="1EE2FE60B20ED246B534FC10C183A268"/>
  </w:style>
  <w:style w:type="character" w:styleId="PlaceholderText">
    <w:name w:val="Placeholder Text"/>
    <w:basedOn w:val="DefaultParagraphFont"/>
    <w:uiPriority w:val="99"/>
    <w:semiHidden/>
    <w:rsid w:val="0005074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Sudoku solving using RL: Comparative study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961EBB-2359-435E-9C77-89ACF1C0E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{CF4D8D31-7184-9647-B8A0-CFF1FDEC0D08}tf10002092.dotx</Template>
  <TotalTime>0</TotalTime>
  <Pages>6</Pages>
  <Words>887</Words>
  <Characters>5061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Sharmili S</cp:lastModifiedBy>
  <cp:revision>3</cp:revision>
  <cp:lastPrinted>2020-06-10T10:23:00Z</cp:lastPrinted>
  <dcterms:created xsi:type="dcterms:W3CDTF">2020-06-10T10:23:00Z</dcterms:created>
  <dcterms:modified xsi:type="dcterms:W3CDTF">2020-06-10T10:23:00Z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</Properties>
</file>